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C6" w:rsidRPr="003527C6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3527C6">
        <w:rPr>
          <w:rFonts w:ascii="Times New Roman" w:eastAsia="Calibri" w:hAnsi="Times New Roman" w:cs="Times New Roman"/>
          <w:b/>
          <w:sz w:val="18"/>
          <w:szCs w:val="18"/>
        </w:rPr>
        <w:t>РОССИЙСКАЯ ФЕДЕРАЦИЯ</w:t>
      </w:r>
    </w:p>
    <w:p w:rsidR="003527C6" w:rsidRPr="003527C6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3527C6">
        <w:rPr>
          <w:rFonts w:ascii="Times New Roman" w:eastAsia="Calibri" w:hAnsi="Times New Roman" w:cs="Times New Roman"/>
          <w:b/>
          <w:sz w:val="18"/>
          <w:szCs w:val="18"/>
        </w:rPr>
        <w:t xml:space="preserve"> КРАСНОЯРСКИЙ КРАЙ</w:t>
      </w:r>
    </w:p>
    <w:p w:rsidR="003527C6" w:rsidRPr="003527C6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3527C6">
        <w:rPr>
          <w:rFonts w:ascii="Times New Roman" w:eastAsia="Calibri" w:hAnsi="Times New Roman" w:cs="Times New Roman"/>
          <w:b/>
          <w:sz w:val="18"/>
          <w:szCs w:val="18"/>
        </w:rPr>
        <w:t xml:space="preserve">  МУНИЦИПАЛЬНОЕ БЮДЖЕТНОЕ ДОШКОЛЬНОЕ ОБРАЗОВАТЕЛЬНОЕ УЧРЕЖДЕНИЕ № 36</w:t>
      </w:r>
    </w:p>
    <w:p w:rsidR="003527C6" w:rsidRPr="003527C6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527C6">
        <w:rPr>
          <w:rFonts w:ascii="Times New Roman" w:eastAsia="Calibri" w:hAnsi="Times New Roman" w:cs="Times New Roman"/>
          <w:b/>
          <w:bCs/>
          <w:sz w:val="18"/>
          <w:szCs w:val="18"/>
        </w:rPr>
        <w:t>«Д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етский сад № 36</w:t>
      </w:r>
      <w:r w:rsidRPr="003527C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«Полянка» </w:t>
      </w:r>
    </w:p>
    <w:p w:rsidR="003527C6" w:rsidRPr="003527C6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3527C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sym w:font="Wingdings" w:char="002A"/>
      </w:r>
      <w:r w:rsidRPr="003527C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 w:rsidRPr="003527C6">
        <w:rPr>
          <w:rFonts w:ascii="Times New Roman" w:eastAsia="Calibri" w:hAnsi="Times New Roman" w:cs="Times New Roman"/>
          <w:b/>
          <w:bCs/>
          <w:i/>
          <w:sz w:val="18"/>
          <w:szCs w:val="18"/>
          <w:u w:val="single"/>
        </w:rPr>
        <w:t xml:space="preserve">663340, Красноярский край, г. Норильск, район. </w:t>
      </w:r>
      <w:proofErr w:type="spellStart"/>
      <w:r w:rsidRPr="003527C6">
        <w:rPr>
          <w:rFonts w:ascii="Times New Roman" w:eastAsia="Calibri" w:hAnsi="Times New Roman" w:cs="Times New Roman"/>
          <w:b/>
          <w:bCs/>
          <w:i/>
          <w:sz w:val="18"/>
          <w:szCs w:val="18"/>
          <w:u w:val="single"/>
        </w:rPr>
        <w:t>Кайеркан</w:t>
      </w:r>
      <w:proofErr w:type="spellEnd"/>
      <w:r w:rsidRPr="003527C6">
        <w:rPr>
          <w:rFonts w:ascii="Times New Roman" w:eastAsia="Calibri" w:hAnsi="Times New Roman" w:cs="Times New Roman"/>
          <w:b/>
          <w:bCs/>
          <w:i/>
          <w:sz w:val="18"/>
          <w:szCs w:val="18"/>
          <w:u w:val="single"/>
        </w:rPr>
        <w:t xml:space="preserve">, ул.  Строительная 4,  </w:t>
      </w:r>
      <w:r w:rsidRPr="003527C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sym w:font="Wingdings" w:char="0028"/>
      </w:r>
      <w:r w:rsidRPr="003527C6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  39-54-37</w:t>
      </w:r>
    </w:p>
    <w:p w:rsidR="003527C6" w:rsidRPr="0074392A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  <w:r w:rsidRPr="003527C6">
        <w:rPr>
          <w:rFonts w:ascii="Times New Roman" w:eastAsia="Calibri" w:hAnsi="Times New Roman" w:cs="Times New Roman"/>
          <w:b/>
          <w:bCs/>
          <w:sz w:val="18"/>
          <w:szCs w:val="18"/>
        </w:rPr>
        <w:sym w:font="Wingdings" w:char="F028"/>
      </w:r>
      <w:r w:rsidRPr="0074392A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 xml:space="preserve">/ </w:t>
      </w:r>
      <w:proofErr w:type="gramStart"/>
      <w:r w:rsidRPr="003527C6">
        <w:rPr>
          <w:rFonts w:ascii="Times New Roman" w:eastAsia="Calibri" w:hAnsi="Times New Roman" w:cs="Times New Roman"/>
          <w:b/>
          <w:bCs/>
          <w:sz w:val="18"/>
          <w:szCs w:val="18"/>
        </w:rPr>
        <w:t>факс</w:t>
      </w:r>
      <w:proofErr w:type="gramEnd"/>
      <w:r w:rsidRPr="0074392A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: (3919)</w:t>
      </w:r>
      <w:r w:rsidRPr="0074392A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 xml:space="preserve"> 39-54-37 </w:t>
      </w:r>
      <w:r w:rsidRPr="0074392A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 xml:space="preserve"> </w:t>
      </w:r>
      <w:r w:rsidRPr="003527C6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e</w:t>
      </w:r>
      <w:r w:rsidRPr="0074392A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-</w:t>
      </w:r>
      <w:r w:rsidRPr="003527C6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mail</w:t>
      </w:r>
      <w:r w:rsidRPr="0074392A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 xml:space="preserve"> </w: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fldChar w:fldCharType="begin"/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 xml:space="preserve"> 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HYPERLINK</w:instrText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 xml:space="preserve"> "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mailto</w:instrText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: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mdou</w:instrText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36@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norcom</w:instrText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.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>ru</w:instrText>
      </w:r>
      <w:r w:rsidRPr="0074392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instrText xml:space="preserve">" </w:instrText>
      </w:r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fldChar w:fldCharType="separate"/>
      </w:r>
      <w:r w:rsidRPr="000B596A">
        <w:rPr>
          <w:rStyle w:val="a3"/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val="en-US"/>
        </w:rPr>
        <w:t>mdou</w:t>
      </w:r>
      <w:r w:rsidRPr="0074392A">
        <w:rPr>
          <w:rStyle w:val="a3"/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val="en-US"/>
        </w:rPr>
        <w:t>36@</w:t>
      </w:r>
      <w:r w:rsidRPr="000B596A">
        <w:rPr>
          <w:rStyle w:val="a3"/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val="en-US"/>
        </w:rPr>
        <w:t>norcom</w:t>
      </w:r>
      <w:r w:rsidRPr="0074392A">
        <w:rPr>
          <w:rStyle w:val="a3"/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val="en-US"/>
        </w:rPr>
        <w:t>.</w:t>
      </w:r>
      <w:proofErr w:type="spellStart"/>
      <w:r w:rsidRPr="000B596A">
        <w:rPr>
          <w:rStyle w:val="a3"/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val="en-US"/>
        </w:rPr>
        <w:t>ru</w:t>
      </w:r>
      <w:proofErr w:type="spellEnd"/>
      <w:r w:rsidRPr="000B596A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fldChar w:fldCharType="end"/>
      </w:r>
    </w:p>
    <w:p w:rsidR="003527C6" w:rsidRPr="0074392A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3527C6" w:rsidRPr="0074392A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:rsidR="00D276E6" w:rsidRPr="0074392A" w:rsidRDefault="00D276E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:rsidR="003527C6" w:rsidRPr="0074392A" w:rsidRDefault="003527C6" w:rsidP="003527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val="en-US" w:eastAsia="ru-RU"/>
        </w:rPr>
      </w:pPr>
    </w:p>
    <w:p w:rsidR="0058418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74392A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val="en-US" w:eastAsia="ru-RU"/>
        </w:rPr>
        <w:t xml:space="preserve">               </w:t>
      </w:r>
      <w:r w:rsidR="00D276E6" w:rsidRP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ПРИНЯТО                            </w:t>
      </w:r>
      <w:r w:rsid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</w:t>
      </w:r>
      <w:r w:rsidR="00D276E6" w:rsidRP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УТВЕРЖДЕНО</w:t>
      </w:r>
    </w:p>
    <w:p w:rsidR="00D276E6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Общим собранием работников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Приказом заведующего МБДОУ</w:t>
      </w:r>
    </w:p>
    <w:p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МБДОУ «Детский сад              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«Детский сад № 36 «Полянка»</w:t>
      </w:r>
    </w:p>
    <w:p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36 «Полянка»                       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___   _____   20____№______</w:t>
      </w:r>
    </w:p>
    <w:p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Протокол от ____  ____  20___ №___</w:t>
      </w:r>
    </w:p>
    <w:p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8418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418A" w:rsidRPr="003527C6" w:rsidRDefault="0074392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ПОЛОЖЕНИЕ</w:t>
      </w:r>
    </w:p>
    <w:p w:rsidR="0058418A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комиссии по организации санаторно-курортного лечения </w:t>
      </w:r>
    </w:p>
    <w:p w:rsidR="0058418A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отдыха работников муниципального бюджетного дошкольного</w:t>
      </w:r>
    </w:p>
    <w:p w:rsidR="00827CB6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образовательного учреждения «Детский сад № 36</w:t>
      </w:r>
      <w:r w:rsidR="00827CB6"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«Полянка</w:t>
      </w: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членов их семей</w:t>
      </w:r>
    </w:p>
    <w:p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7CB6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 Настоящий Положение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целях обеспечения работников муниципального бюджетного дошкольного образовательного учреждения «Детский сад № 36 «Полянка» (далее – учреждение)  и членов их семей путевками на санаторно-курортное лечение и (или) отдых.</w:t>
      </w:r>
    </w:p>
    <w:p w:rsidR="00827CB6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 Настоящее Положение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регулирует порядок работы Комиссии по организации санаторно-курортного  лечения и отдыха работников учреждения и членов их семей (далее Комиссия).</w:t>
      </w:r>
    </w:p>
    <w:p w:rsidR="00827CB6" w:rsidRPr="003527C6" w:rsidRDefault="00827CB6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1.3 Комиссия осуществляет функции по распределению путевок</w:t>
      </w:r>
      <w:r w:rsidR="003148D9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санаторно-курортное лечение и отдых среди работников  и членов их семей. </w:t>
      </w:r>
    </w:p>
    <w:p w:rsidR="003148D9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 Настоящее Положение</w:t>
      </w:r>
      <w:r w:rsidR="006864CC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bookmarkStart w:id="0" w:name="_GoBack"/>
      <w:bookmarkEnd w:id="0"/>
      <w:r w:rsidR="006864CC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соответствии с распоряжением начальника Управления общего и дошкольного образования Администрации города Норильска от 21.02.2017 № 280-93 «О создании комиссии по организации санаторно-курортного лечения и отдыха работников и членов их семей», с учетом положений действующего законодательства Российской Федерации. </w:t>
      </w:r>
    </w:p>
    <w:p w:rsidR="000D36A4" w:rsidRPr="003527C6" w:rsidRDefault="000D36A4" w:rsidP="000D36A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D36A4" w:rsidRPr="003527C6" w:rsidRDefault="000D36A4" w:rsidP="000D36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работы Комиссии</w:t>
      </w:r>
    </w:p>
    <w:p w:rsidR="000D36A4" w:rsidRPr="003527C6" w:rsidRDefault="000D36A4" w:rsidP="000D36A4">
      <w:pPr>
        <w:keepNext/>
        <w:tabs>
          <w:tab w:val="left" w:pos="19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 Персональный состав Комиссии  формируется в соответствии с приказом заведующего учреждением.</w:t>
      </w:r>
    </w:p>
    <w:p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2.2 Председателем Комиссии может быть назначен заведующий  или председатель цехового комитета учреждения.</w:t>
      </w:r>
    </w:p>
    <w:p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2.3 Председатель Комиссии  организует работу Комиссии и несет ответственность за выполнение  функций Комиссии.</w:t>
      </w:r>
    </w:p>
    <w:p w:rsidR="00D2353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2.4 Заседания  Комиссии проводятся по мере необходимости.</w:t>
      </w:r>
    </w:p>
    <w:p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ab/>
        <w:t>2.5 заседание Комиссии правомочно при условии присутствия на нем более половины от общего числа ее членов.</w:t>
      </w:r>
    </w:p>
    <w:p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2.6 Комиссия распределяет путевки, согласно выделенным квотам и заявлениям работников.</w:t>
      </w:r>
    </w:p>
    <w:p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2.7</w:t>
      </w:r>
      <w:proofErr w:type="gramStart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</w:t>
      </w:r>
      <w:proofErr w:type="gramEnd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первую очередь путевки распределяются между работниками, имеющими больший стаж работы в системе дошкольного образования Норильска и более продолжительный период, в течение которого работник не пользовался путевками.</w:t>
      </w:r>
    </w:p>
    <w:p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2.8</w:t>
      </w:r>
      <w:proofErr w:type="gramStart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</w:t>
      </w:r>
      <w:proofErr w:type="gramEnd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 равных условиях (стаж работы в учреждении, период, в течение которого работник не пользовался путевками), путевки распределяются между работниками, имеющими более высокие производственные показатели или иные особые основания для санаторно-курортного лечения.</w:t>
      </w:r>
    </w:p>
    <w:p w:rsidR="000D36A4" w:rsidRPr="003527C6" w:rsidRDefault="00D23534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 Работники пользуются приоритетным правом при получении путевок непосредственно на себя.</w:t>
      </w:r>
    </w:p>
    <w:p w:rsidR="00D23534" w:rsidRPr="003527C6" w:rsidRDefault="00D23534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2.10</w:t>
      </w:r>
      <w:proofErr w:type="gramStart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63E2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решению Комиссии путевка может быть предоставлена члену семьи работника:</w:t>
      </w:r>
    </w:p>
    <w:p w:rsidR="00D23534" w:rsidRPr="003527C6" w:rsidRDefault="00D23534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супругу (супруге), неработающим родителям</w:t>
      </w:r>
      <w:r w:rsidR="000A40E9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A40E9" w:rsidRPr="003527C6" w:rsidRDefault="000A40E9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несовершеннолетним детям в возрасте до 18 лет;</w:t>
      </w:r>
    </w:p>
    <w:p w:rsidR="000A40E9" w:rsidRPr="003527C6" w:rsidRDefault="000A40E9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студентам и учащимся в возрасте до 24 лет.</w:t>
      </w:r>
    </w:p>
    <w:p w:rsidR="00D23534" w:rsidRPr="003527C6" w:rsidRDefault="000A40E9" w:rsidP="000A40E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2.11 </w:t>
      </w:r>
      <w:r w:rsidR="001663E2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Комиссии принимается простым большинством голосов присутствующих. При равенстве голосов решающим является голос председателя.</w:t>
      </w:r>
    </w:p>
    <w:p w:rsidR="000A40E9" w:rsidRPr="003527C6" w:rsidRDefault="000A40E9" w:rsidP="001663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Делопроизводство</w:t>
      </w: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 Решение Комиссии оформляется протоколом.</w:t>
      </w:r>
    </w:p>
    <w:p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3.2 Протоколы хранятся в соответствии со сроками, указанными в номенклатуре дел учреждения.</w:t>
      </w:r>
    </w:p>
    <w:p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3.3 на каждого работника, которому по решению Комиссии выделена путевка, оформляется выписка из протокола заседания Комиссии установленного образца.</w:t>
      </w: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36A4" w:rsidRPr="003527C6" w:rsidRDefault="000D36A4" w:rsidP="000A40E9">
      <w:pPr>
        <w:keepNext/>
        <w:tabs>
          <w:tab w:val="left" w:pos="708"/>
          <w:tab w:val="left" w:pos="396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D36A4" w:rsidRPr="003527C6" w:rsidRDefault="000D36A4" w:rsidP="000D36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8418A" w:rsidRPr="003527C6" w:rsidRDefault="0058418A" w:rsidP="00827C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276E6" w:rsidRPr="00D276E6" w:rsidRDefault="00D276E6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76E6" w:rsidRPr="00D276E6" w:rsidRDefault="00D276E6" w:rsidP="00D276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40BB" w:rsidRPr="003527C6" w:rsidRDefault="002040BB" w:rsidP="00D276E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040BB" w:rsidRPr="0035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F8"/>
    <w:rsid w:val="000A40E9"/>
    <w:rsid w:val="000B596A"/>
    <w:rsid w:val="000D36A4"/>
    <w:rsid w:val="001663E2"/>
    <w:rsid w:val="002040BB"/>
    <w:rsid w:val="003148D9"/>
    <w:rsid w:val="003527C6"/>
    <w:rsid w:val="0058418A"/>
    <w:rsid w:val="006864CC"/>
    <w:rsid w:val="0074392A"/>
    <w:rsid w:val="00827CB6"/>
    <w:rsid w:val="00BD16F8"/>
    <w:rsid w:val="00D23534"/>
    <w:rsid w:val="00D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DOU-36</dc:creator>
  <cp:keywords/>
  <dc:description/>
  <cp:lastModifiedBy>DOU-36</cp:lastModifiedBy>
  <cp:revision>5</cp:revision>
  <cp:lastPrinted>2018-08-13T03:29:00Z</cp:lastPrinted>
  <dcterms:created xsi:type="dcterms:W3CDTF">2018-08-09T07:38:00Z</dcterms:created>
  <dcterms:modified xsi:type="dcterms:W3CDTF">2018-08-13T03:30:00Z</dcterms:modified>
</cp:coreProperties>
</file>